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7D83C7" w14:textId="29D1A980" w:rsidR="00051CA3" w:rsidRPr="00051CA3" w:rsidRDefault="00051CA3" w:rsidP="00051CA3">
      <w:pPr>
        <w:spacing w:before="100" w:beforeAutospacing="1" w:after="100" w:afterAutospacing="1" w:line="240" w:lineRule="auto"/>
        <w:jc w:val="right"/>
        <w:rPr>
          <w:rFonts w:eastAsia="Times New Roman" w:cstheme="minorHAnsi"/>
          <w:bCs/>
          <w:i/>
          <w:lang w:eastAsia="pl-PL"/>
        </w:rPr>
      </w:pPr>
      <w:r w:rsidRPr="00051CA3">
        <w:rPr>
          <w:rFonts w:eastAsia="Times New Roman" w:cstheme="minorHAnsi"/>
          <w:bCs/>
          <w:i/>
          <w:lang w:eastAsia="pl-PL"/>
        </w:rPr>
        <w:t>Informacja prasowa, 15.12.2025</w:t>
      </w:r>
    </w:p>
    <w:p w14:paraId="47877E13" w14:textId="763573C3" w:rsidR="00F80D09" w:rsidRDefault="00F80D09" w:rsidP="00ED2973">
      <w:pPr>
        <w:pStyle w:val="Tekstkomentarza"/>
        <w:jc w:val="both"/>
        <w:rPr>
          <w:rFonts w:eastAsia="Times New Roman" w:cstheme="minorHAnsi"/>
          <w:b/>
          <w:bCs/>
          <w:lang w:eastAsia="pl-PL"/>
        </w:rPr>
      </w:pPr>
      <w:bookmarkStart w:id="0" w:name="_GoBack"/>
      <w:r w:rsidRPr="00F80D09">
        <w:rPr>
          <w:rFonts w:eastAsia="Times New Roman" w:cstheme="minorHAnsi"/>
          <w:b/>
          <w:bCs/>
          <w:lang w:eastAsia="pl-PL"/>
        </w:rPr>
        <w:t>Skonsolidowany przemysł i ekspercki dialog</w:t>
      </w:r>
      <w:r>
        <w:rPr>
          <w:rFonts w:eastAsia="Times New Roman" w:cstheme="minorHAnsi"/>
          <w:b/>
          <w:bCs/>
          <w:lang w:eastAsia="pl-PL"/>
        </w:rPr>
        <w:t xml:space="preserve"> </w:t>
      </w:r>
      <w:r w:rsidRPr="00F80D09">
        <w:rPr>
          <w:rFonts w:eastAsia="Times New Roman" w:cstheme="minorHAnsi"/>
          <w:b/>
          <w:bCs/>
          <w:lang w:eastAsia="pl-PL"/>
        </w:rPr>
        <w:t>-</w:t>
      </w:r>
      <w:r>
        <w:rPr>
          <w:rFonts w:eastAsia="Times New Roman" w:cstheme="minorHAnsi"/>
          <w:b/>
          <w:bCs/>
          <w:lang w:eastAsia="pl-PL"/>
        </w:rPr>
        <w:t xml:space="preserve"> </w:t>
      </w:r>
      <w:r w:rsidRPr="00F80D09">
        <w:rPr>
          <w:rFonts w:eastAsia="Times New Roman" w:cstheme="minorHAnsi"/>
          <w:b/>
          <w:bCs/>
          <w:lang w:eastAsia="pl-PL"/>
        </w:rPr>
        <w:t>tak buduje się ITM 2026</w:t>
      </w:r>
    </w:p>
    <w:bookmarkEnd w:id="0"/>
    <w:p w14:paraId="46D8ECB9" w14:textId="151E53F4" w:rsidR="00273931" w:rsidRDefault="004C2FFB" w:rsidP="00ED2973">
      <w:pPr>
        <w:pStyle w:val="Tekstkomentarza"/>
        <w:jc w:val="both"/>
      </w:pPr>
      <w:r w:rsidRPr="004C2FFB">
        <w:rPr>
          <w:rFonts w:eastAsia="Times New Roman" w:cstheme="minorHAnsi"/>
          <w:b/>
          <w:bCs/>
          <w:lang w:eastAsia="pl-PL"/>
        </w:rPr>
        <w:t xml:space="preserve">Poznań staje się epicentrum przemysłowych innowacji na długo przed planowanym startem ITM INDUSTRY EUROPE 2026 (26-29 maja). Blisko setka wiodących firm z Polski i zagranicy </w:t>
      </w:r>
      <w:r>
        <w:rPr>
          <w:rFonts w:eastAsia="Times New Roman" w:cstheme="minorHAnsi"/>
          <w:b/>
          <w:bCs/>
          <w:lang w:eastAsia="pl-PL"/>
        </w:rPr>
        <w:t>na kilka miesięcy przed targami zabezpieczyła swoją przestrzeń. Tym samym</w:t>
      </w:r>
      <w:r w:rsidRPr="004C2FFB">
        <w:rPr>
          <w:rFonts w:eastAsia="Times New Roman" w:cstheme="minorHAnsi"/>
          <w:b/>
          <w:bCs/>
          <w:lang w:eastAsia="pl-PL"/>
        </w:rPr>
        <w:t xml:space="preserve"> potwierdzając niezachwianą pozycję targów jako kluczowej platformy biznesowej i miejsca, gdzie rodzą się trendy – </w:t>
      </w:r>
      <w:r w:rsidR="00273931" w:rsidRPr="00ED2973">
        <w:rPr>
          <w:b/>
        </w:rPr>
        <w:t>od automatyzacji produkcji, przez nowoczesne technologie obróbki metalu, po przełomowe zastosowanie sztucznej inteligencji w przemyśle</w:t>
      </w:r>
      <w:r w:rsidR="00273931" w:rsidRPr="00ED2973">
        <w:rPr>
          <w:b/>
        </w:rPr>
        <w:t>.</w:t>
      </w:r>
    </w:p>
    <w:p w14:paraId="55CE638D" w14:textId="5818BEAF" w:rsidR="004043F4" w:rsidRPr="00C9198B" w:rsidRDefault="004043F4" w:rsidP="00C9198B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C9198B">
        <w:rPr>
          <w:rFonts w:eastAsia="Times New Roman" w:cstheme="minorHAnsi"/>
          <w:lang w:eastAsia="pl-PL"/>
        </w:rPr>
        <w:t xml:space="preserve">Podział ITM INDUSTRY EUROPE na salony tematyczne – </w:t>
      </w:r>
      <w:r w:rsidRPr="00C9198B">
        <w:rPr>
          <w:rFonts w:eastAsia="Times New Roman" w:cstheme="minorHAnsi"/>
          <w:bCs/>
          <w:lang w:eastAsia="pl-PL"/>
        </w:rPr>
        <w:t>AUTOMA</w:t>
      </w:r>
      <w:r w:rsidRPr="00C9198B">
        <w:rPr>
          <w:rFonts w:eastAsia="Times New Roman" w:cstheme="minorHAnsi"/>
          <w:lang w:eastAsia="pl-PL"/>
        </w:rPr>
        <w:t xml:space="preserve">, </w:t>
      </w:r>
      <w:r w:rsidRPr="00C9198B">
        <w:rPr>
          <w:rFonts w:eastAsia="Times New Roman" w:cstheme="minorHAnsi"/>
          <w:bCs/>
          <w:lang w:eastAsia="pl-PL"/>
        </w:rPr>
        <w:t>MACH-TOOL</w:t>
      </w:r>
      <w:r w:rsidRPr="00C9198B">
        <w:rPr>
          <w:rFonts w:eastAsia="Times New Roman" w:cstheme="minorHAnsi"/>
          <w:lang w:eastAsia="pl-PL"/>
        </w:rPr>
        <w:t xml:space="preserve">, </w:t>
      </w:r>
      <w:r w:rsidRPr="00C9198B">
        <w:rPr>
          <w:rFonts w:eastAsia="Times New Roman" w:cstheme="minorHAnsi"/>
          <w:bCs/>
          <w:lang w:eastAsia="pl-PL"/>
        </w:rPr>
        <w:t>SURFEX</w:t>
      </w:r>
      <w:r w:rsidRPr="00C9198B">
        <w:rPr>
          <w:rFonts w:eastAsia="Times New Roman" w:cstheme="minorHAnsi"/>
          <w:lang w:eastAsia="pl-PL"/>
        </w:rPr>
        <w:t xml:space="preserve"> i </w:t>
      </w:r>
      <w:r w:rsidRPr="00C9198B">
        <w:rPr>
          <w:rFonts w:eastAsia="Times New Roman" w:cstheme="minorHAnsi"/>
          <w:bCs/>
          <w:lang w:eastAsia="pl-PL"/>
        </w:rPr>
        <w:t>WELDING</w:t>
      </w:r>
      <w:r w:rsidRPr="00C9198B">
        <w:rPr>
          <w:rFonts w:eastAsia="Times New Roman" w:cstheme="minorHAnsi"/>
          <w:lang w:eastAsia="pl-PL"/>
        </w:rPr>
        <w:t xml:space="preserve"> –</w:t>
      </w:r>
      <w:r w:rsidR="00C9198B">
        <w:rPr>
          <w:rFonts w:eastAsia="Times New Roman" w:cstheme="minorHAnsi"/>
          <w:lang w:eastAsia="pl-PL"/>
        </w:rPr>
        <w:t xml:space="preserve">pozwala </w:t>
      </w:r>
      <w:r w:rsidRPr="00C9198B">
        <w:rPr>
          <w:rFonts w:eastAsia="Times New Roman" w:cstheme="minorHAnsi"/>
          <w:lang w:eastAsia="pl-PL"/>
        </w:rPr>
        <w:t>firmom</w:t>
      </w:r>
      <w:r w:rsidR="00C9198B">
        <w:rPr>
          <w:rFonts w:eastAsia="Times New Roman" w:cstheme="minorHAnsi"/>
          <w:lang w:eastAsia="pl-PL"/>
        </w:rPr>
        <w:t xml:space="preserve"> na</w:t>
      </w:r>
      <w:r w:rsidRPr="00C9198B">
        <w:rPr>
          <w:rFonts w:eastAsia="Times New Roman" w:cstheme="minorHAnsi"/>
          <w:lang w:eastAsia="pl-PL"/>
        </w:rPr>
        <w:t xml:space="preserve"> większą identyfikację z konkretną branżą, </w:t>
      </w:r>
      <w:r w:rsidR="00C9198B">
        <w:rPr>
          <w:rFonts w:eastAsia="Times New Roman" w:cstheme="minorHAnsi"/>
          <w:lang w:eastAsia="pl-PL"/>
        </w:rPr>
        <w:t xml:space="preserve">a </w:t>
      </w:r>
      <w:r w:rsidR="00B42D24">
        <w:rPr>
          <w:rFonts w:eastAsia="Times New Roman" w:cstheme="minorHAnsi"/>
          <w:lang w:eastAsia="pl-PL"/>
        </w:rPr>
        <w:t xml:space="preserve">gościom </w:t>
      </w:r>
      <w:r w:rsidR="00C9198B">
        <w:rPr>
          <w:rFonts w:eastAsia="Times New Roman" w:cstheme="minorHAnsi"/>
          <w:lang w:eastAsia="pl-PL"/>
        </w:rPr>
        <w:t>ułatwi</w:t>
      </w:r>
      <w:r w:rsidRPr="00C9198B">
        <w:rPr>
          <w:rFonts w:eastAsia="Times New Roman" w:cstheme="minorHAnsi"/>
          <w:lang w:eastAsia="pl-PL"/>
        </w:rPr>
        <w:t xml:space="preserve"> dotarcie do interesujących ich technologii</w:t>
      </w:r>
      <w:r w:rsidR="00C9198B">
        <w:rPr>
          <w:rFonts w:eastAsia="Times New Roman" w:cstheme="minorHAnsi"/>
          <w:lang w:eastAsia="pl-PL"/>
        </w:rPr>
        <w:t xml:space="preserve"> podczas zwiedzania ekspozycji</w:t>
      </w:r>
      <w:r w:rsidR="004C2FFB">
        <w:rPr>
          <w:rFonts w:eastAsia="Times New Roman" w:cstheme="minorHAnsi"/>
          <w:lang w:eastAsia="pl-PL"/>
        </w:rPr>
        <w:t xml:space="preserve"> targowej</w:t>
      </w:r>
      <w:r w:rsidRPr="00C9198B">
        <w:rPr>
          <w:rFonts w:eastAsia="Times New Roman" w:cstheme="minorHAnsi"/>
          <w:lang w:eastAsia="pl-PL"/>
        </w:rPr>
        <w:t xml:space="preserve">. </w:t>
      </w:r>
    </w:p>
    <w:p w14:paraId="69CE0DDC" w14:textId="77777777" w:rsidR="007E39B3" w:rsidRPr="00C9198B" w:rsidRDefault="007E39B3" w:rsidP="00C9198B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lang w:eastAsia="pl-PL"/>
        </w:rPr>
      </w:pPr>
      <w:r w:rsidRPr="00C9198B">
        <w:rPr>
          <w:rFonts w:eastAsia="Times New Roman" w:cstheme="minorHAnsi"/>
          <w:b/>
          <w:lang w:eastAsia="pl-PL"/>
        </w:rPr>
        <w:t>Tam gdzie rodzą się trendy…</w:t>
      </w:r>
    </w:p>
    <w:p w14:paraId="20F69182" w14:textId="77777777" w:rsidR="004043F4" w:rsidRPr="00C9198B" w:rsidRDefault="004043F4" w:rsidP="00C9198B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C9198B">
        <w:rPr>
          <w:rFonts w:eastAsia="Times New Roman" w:cstheme="minorHAnsi"/>
          <w:lang w:eastAsia="pl-PL"/>
        </w:rPr>
        <w:t xml:space="preserve">Koncepcja tematycznych stref zyska ponownie wsparcie kluczowych partnerów, którzy </w:t>
      </w:r>
      <w:r w:rsidR="00E91A3D" w:rsidRPr="00C9198B">
        <w:rPr>
          <w:rFonts w:eastAsia="Times New Roman" w:cstheme="minorHAnsi"/>
          <w:lang w:eastAsia="pl-PL"/>
        </w:rPr>
        <w:t xml:space="preserve">podobnie jak w ostatniej edycji targów </w:t>
      </w:r>
      <w:r w:rsidRPr="00C9198B">
        <w:rPr>
          <w:rFonts w:eastAsia="Times New Roman" w:cstheme="minorHAnsi"/>
          <w:lang w:eastAsia="pl-PL"/>
        </w:rPr>
        <w:t>zadbają o te wyjątkowe przestrzenie. Wśród nich znajdą się</w:t>
      </w:r>
      <w:r w:rsidRPr="00C9198B">
        <w:rPr>
          <w:rFonts w:eastAsia="Times New Roman" w:cstheme="minorHAnsi"/>
          <w:b/>
          <w:lang w:eastAsia="pl-PL"/>
        </w:rPr>
        <w:t>:</w:t>
      </w:r>
      <w:r w:rsidRPr="00C9198B">
        <w:rPr>
          <w:rFonts w:eastAsia="Times New Roman" w:cstheme="minorHAnsi"/>
          <w:lang w:eastAsia="pl-PL"/>
        </w:rPr>
        <w:t xml:space="preserve"> </w:t>
      </w:r>
      <w:r w:rsidRPr="00C9198B">
        <w:rPr>
          <w:rFonts w:eastAsia="Times New Roman" w:cstheme="minorHAnsi"/>
          <w:bCs/>
          <w:lang w:eastAsia="pl-PL"/>
        </w:rPr>
        <w:t>Schmalz</w:t>
      </w:r>
      <w:r w:rsidRPr="00C9198B">
        <w:rPr>
          <w:rFonts w:eastAsia="Times New Roman" w:cstheme="minorHAnsi"/>
          <w:lang w:eastAsia="pl-PL"/>
        </w:rPr>
        <w:t xml:space="preserve"> (Strefa Robotów Współpracujących), </w:t>
      </w:r>
      <w:r w:rsidRPr="00C9198B">
        <w:rPr>
          <w:rFonts w:eastAsia="Times New Roman" w:cstheme="minorHAnsi"/>
          <w:bCs/>
          <w:lang w:eastAsia="pl-PL"/>
        </w:rPr>
        <w:t>Troax</w:t>
      </w:r>
      <w:r w:rsidRPr="00C9198B">
        <w:rPr>
          <w:rFonts w:eastAsia="Times New Roman" w:cstheme="minorHAnsi"/>
          <w:lang w:eastAsia="pl-PL"/>
        </w:rPr>
        <w:t xml:space="preserve"> (Strefa Bezpieczeństwa), </w:t>
      </w:r>
      <w:r w:rsidRPr="00C9198B">
        <w:rPr>
          <w:rFonts w:eastAsia="Times New Roman" w:cstheme="minorHAnsi"/>
          <w:bCs/>
          <w:lang w:eastAsia="pl-PL"/>
        </w:rPr>
        <w:t>Balluff</w:t>
      </w:r>
      <w:r w:rsidRPr="00C9198B">
        <w:rPr>
          <w:rFonts w:eastAsia="Times New Roman" w:cstheme="minorHAnsi"/>
          <w:lang w:eastAsia="pl-PL"/>
        </w:rPr>
        <w:t xml:space="preserve"> (Strefa Demobusów) oraz </w:t>
      </w:r>
      <w:r w:rsidRPr="00C9198B">
        <w:rPr>
          <w:rFonts w:eastAsia="Times New Roman" w:cstheme="minorHAnsi"/>
          <w:bCs/>
          <w:lang w:eastAsia="pl-PL"/>
        </w:rPr>
        <w:t>Pneumat</w:t>
      </w:r>
      <w:r w:rsidRPr="00C9198B">
        <w:rPr>
          <w:rFonts w:eastAsia="Times New Roman" w:cstheme="minorHAnsi"/>
          <w:lang w:eastAsia="pl-PL"/>
        </w:rPr>
        <w:t xml:space="preserve"> (Strefa Pneumat Game). Nie zabraknie również </w:t>
      </w:r>
      <w:r w:rsidR="00E91A3D" w:rsidRPr="00C9198B">
        <w:rPr>
          <w:rFonts w:eastAsia="Times New Roman" w:cstheme="minorHAnsi"/>
          <w:bCs/>
          <w:lang w:eastAsia="pl-PL"/>
        </w:rPr>
        <w:t>Strefy DBR77</w:t>
      </w:r>
      <w:r w:rsidRPr="00C9198B">
        <w:rPr>
          <w:rFonts w:eastAsia="Times New Roman" w:cstheme="minorHAnsi"/>
          <w:lang w:eastAsia="pl-PL"/>
        </w:rPr>
        <w:t xml:space="preserve"> z innowacjami dla fabryk przyszłości.</w:t>
      </w:r>
    </w:p>
    <w:p w14:paraId="2E38E0E0" w14:textId="77777777" w:rsidR="004043F4" w:rsidRPr="00C9198B" w:rsidRDefault="00E91A3D" w:rsidP="00C9198B">
      <w:pPr>
        <w:spacing w:beforeAutospacing="1" w:after="100" w:afterAutospacing="1" w:line="240" w:lineRule="auto"/>
        <w:jc w:val="both"/>
        <w:rPr>
          <w:rFonts w:eastAsia="Times New Roman" w:cstheme="minorHAnsi"/>
          <w:i/>
          <w:lang w:eastAsia="pl-PL"/>
        </w:rPr>
      </w:pPr>
      <w:r w:rsidRPr="00C9198B">
        <w:rPr>
          <w:rFonts w:eastAsia="Times New Roman" w:cstheme="minorHAnsi"/>
          <w:i/>
          <w:lang w:eastAsia="pl-PL"/>
        </w:rPr>
        <w:t>-</w:t>
      </w:r>
      <w:r w:rsidR="004043F4" w:rsidRPr="00C9198B">
        <w:rPr>
          <w:rFonts w:eastAsia="Times New Roman" w:cstheme="minorHAnsi"/>
          <w:i/>
          <w:lang w:eastAsia="pl-PL"/>
        </w:rPr>
        <w:t>„Wczesne rezerwacje powierzchni wystawienniczej to dla nas sygnał, że branża z niecierpliwością czeka na</w:t>
      </w:r>
      <w:r w:rsidRPr="00C9198B">
        <w:rPr>
          <w:rFonts w:eastAsia="Times New Roman" w:cstheme="minorHAnsi"/>
          <w:i/>
          <w:lang w:eastAsia="pl-PL"/>
        </w:rPr>
        <w:t xml:space="preserve"> targi</w:t>
      </w:r>
      <w:r w:rsidR="004043F4" w:rsidRPr="00C9198B">
        <w:rPr>
          <w:rFonts w:eastAsia="Times New Roman" w:cstheme="minorHAnsi"/>
          <w:i/>
          <w:lang w:eastAsia="pl-PL"/>
        </w:rPr>
        <w:t>. Liderzy rynkowi wiedzą, że ITM INDUSTRY EUROPE to nie tylko prezentacja sprzętu, ale przede wszystkim miejsce, gdzie rodzą</w:t>
      </w:r>
      <w:r w:rsidR="00E53CA0">
        <w:rPr>
          <w:rFonts w:eastAsia="Times New Roman" w:cstheme="minorHAnsi"/>
          <w:i/>
          <w:lang w:eastAsia="pl-PL"/>
        </w:rPr>
        <w:t xml:space="preserve"> się trendy na nadchodzące lata.</w:t>
      </w:r>
      <w:r w:rsidR="004043F4" w:rsidRPr="00C9198B">
        <w:rPr>
          <w:rFonts w:eastAsia="Times New Roman" w:cstheme="minorHAnsi"/>
          <w:i/>
          <w:lang w:eastAsia="pl-PL"/>
        </w:rPr>
        <w:t>”</w:t>
      </w:r>
      <w:r w:rsidR="004043F4" w:rsidRPr="00C9198B">
        <w:rPr>
          <w:rFonts w:eastAsia="Times New Roman" w:cstheme="minorHAnsi"/>
          <w:lang w:eastAsia="pl-PL"/>
        </w:rPr>
        <w:t xml:space="preserve"> </w:t>
      </w:r>
      <w:r w:rsidR="00E53CA0">
        <w:rPr>
          <w:rFonts w:eastAsia="Times New Roman" w:cstheme="minorHAnsi"/>
          <w:lang w:eastAsia="pl-PL"/>
        </w:rPr>
        <w:t xml:space="preserve">- </w:t>
      </w:r>
      <w:r w:rsidR="004043F4" w:rsidRPr="00C9198B">
        <w:rPr>
          <w:rFonts w:eastAsia="Times New Roman" w:cstheme="minorHAnsi"/>
          <w:lang w:eastAsia="pl-PL"/>
        </w:rPr>
        <w:t xml:space="preserve">mówi </w:t>
      </w:r>
      <w:r w:rsidR="004043F4" w:rsidRPr="00C9198B">
        <w:rPr>
          <w:rFonts w:eastAsia="Times New Roman" w:cstheme="minorHAnsi"/>
          <w:bCs/>
          <w:lang w:eastAsia="pl-PL"/>
        </w:rPr>
        <w:t>Anna Lemańska-Kramer</w:t>
      </w:r>
      <w:r w:rsidR="004043F4" w:rsidRPr="00C9198B">
        <w:rPr>
          <w:rFonts w:eastAsia="Times New Roman" w:cstheme="minorHAnsi"/>
          <w:lang w:eastAsia="pl-PL"/>
        </w:rPr>
        <w:t xml:space="preserve">, wicedyrektor targów ITM. </w:t>
      </w:r>
      <w:r w:rsidR="00E53CA0">
        <w:rPr>
          <w:rFonts w:eastAsia="Times New Roman" w:cstheme="minorHAnsi"/>
          <w:lang w:eastAsia="pl-PL"/>
        </w:rPr>
        <w:t>-</w:t>
      </w:r>
      <w:r w:rsidR="004043F4" w:rsidRPr="00C9198B">
        <w:rPr>
          <w:rFonts w:eastAsia="Times New Roman" w:cstheme="minorHAnsi"/>
          <w:lang w:eastAsia="pl-PL"/>
        </w:rPr>
        <w:t>„</w:t>
      </w:r>
      <w:r w:rsidR="004043F4" w:rsidRPr="00C9198B">
        <w:rPr>
          <w:rFonts w:eastAsia="Times New Roman" w:cstheme="minorHAnsi"/>
          <w:i/>
          <w:lang w:eastAsia="pl-PL"/>
        </w:rPr>
        <w:t xml:space="preserve">W 2026 roku mocno wybrzmi tematyka sztucznej inteligencji w przemyśle – spodziewamy się, że będzie to absolutny </w:t>
      </w:r>
      <w:r w:rsidR="004C2FFB">
        <w:rPr>
          <w:rFonts w:eastAsia="Times New Roman" w:cstheme="minorHAnsi"/>
          <w:i/>
          <w:lang w:eastAsia="pl-PL"/>
        </w:rPr>
        <w:t xml:space="preserve">hit </w:t>
      </w:r>
      <w:r w:rsidR="004043F4" w:rsidRPr="00C9198B">
        <w:rPr>
          <w:rFonts w:eastAsia="Times New Roman" w:cstheme="minorHAnsi"/>
          <w:i/>
          <w:lang w:eastAsia="pl-PL"/>
        </w:rPr>
        <w:t xml:space="preserve">programu. Kontynuujemy również sukces </w:t>
      </w:r>
      <w:r w:rsidR="004043F4" w:rsidRPr="00C9198B">
        <w:rPr>
          <w:rFonts w:eastAsia="Times New Roman" w:cstheme="minorHAnsi"/>
          <w:bCs/>
          <w:i/>
          <w:lang w:eastAsia="pl-PL"/>
        </w:rPr>
        <w:t>Europejskich Targów Nauki</w:t>
      </w:r>
      <w:r w:rsidR="004043F4" w:rsidRPr="00C9198B">
        <w:rPr>
          <w:rFonts w:eastAsia="Times New Roman" w:cstheme="minorHAnsi"/>
          <w:i/>
          <w:lang w:eastAsia="pl-PL"/>
        </w:rPr>
        <w:t>, które połączą instytuty badawcze, uczelnie wyższe, startupy technologiczne i biznes w jednej, inspirującej przestrzeni.”</w:t>
      </w:r>
      <w:r w:rsidR="00E53CA0">
        <w:rPr>
          <w:rFonts w:eastAsia="Times New Roman" w:cstheme="minorHAnsi"/>
          <w:i/>
          <w:lang w:eastAsia="pl-PL"/>
        </w:rPr>
        <w:t xml:space="preserve"> </w:t>
      </w:r>
      <w:r w:rsidR="00E53CA0" w:rsidRPr="00E53CA0">
        <w:rPr>
          <w:rFonts w:eastAsia="Times New Roman" w:cstheme="minorHAnsi"/>
          <w:lang w:eastAsia="pl-PL"/>
        </w:rPr>
        <w:t>- dodaje.</w:t>
      </w:r>
    </w:p>
    <w:p w14:paraId="5717B123" w14:textId="77777777" w:rsidR="004043F4" w:rsidRPr="00C9198B" w:rsidRDefault="00E91A3D" w:rsidP="00C9198B">
      <w:pPr>
        <w:spacing w:before="100" w:beforeAutospacing="1" w:after="100" w:afterAutospacing="1" w:line="240" w:lineRule="auto"/>
        <w:jc w:val="both"/>
        <w:outlineLvl w:val="2"/>
        <w:rPr>
          <w:rFonts w:eastAsia="Times New Roman" w:cstheme="minorHAnsi"/>
          <w:b/>
          <w:bCs/>
          <w:lang w:eastAsia="pl-PL"/>
        </w:rPr>
      </w:pPr>
      <w:r w:rsidRPr="00C9198B">
        <w:rPr>
          <w:rFonts w:eastAsia="Times New Roman" w:cstheme="minorHAnsi"/>
          <w:b/>
          <w:bCs/>
          <w:lang w:eastAsia="pl-PL"/>
        </w:rPr>
        <w:t>Aktywna obecność i partnerstwo – zespół ITM w sercu br</w:t>
      </w:r>
      <w:r w:rsidR="004043F4" w:rsidRPr="00C9198B">
        <w:rPr>
          <w:rFonts w:eastAsia="Times New Roman" w:cstheme="minorHAnsi"/>
          <w:b/>
          <w:bCs/>
          <w:lang w:eastAsia="pl-PL"/>
        </w:rPr>
        <w:t>anży</w:t>
      </w:r>
    </w:p>
    <w:p w14:paraId="42F37BA8" w14:textId="208E361D" w:rsidR="004043F4" w:rsidRPr="00C9198B" w:rsidRDefault="004043F4" w:rsidP="00C9198B">
      <w:pPr>
        <w:spacing w:before="100" w:beforeAutospacing="1" w:after="100" w:afterAutospacing="1" w:line="240" w:lineRule="auto"/>
        <w:jc w:val="both"/>
        <w:rPr>
          <w:rFonts w:eastAsia="Times New Roman" w:cstheme="minorHAnsi"/>
          <w:i/>
          <w:lang w:eastAsia="pl-PL"/>
        </w:rPr>
      </w:pPr>
      <w:r w:rsidRPr="00C9198B">
        <w:rPr>
          <w:rFonts w:eastAsia="Times New Roman" w:cstheme="minorHAnsi"/>
          <w:lang w:eastAsia="pl-PL"/>
        </w:rPr>
        <w:t xml:space="preserve">Zespół targów ITM INDUSTRY EUROPE, w oczekiwaniu na majową edycję 2026, aktywnie współpracuje z wiodącymi organizacjami i wydawnictwami branżowymi, w pełni realizując hasło: „Nasz zespół jest tam, gdzie bije serce przemysłu”. </w:t>
      </w:r>
      <w:r w:rsidR="00E91A3D" w:rsidRPr="00C9198B">
        <w:rPr>
          <w:rFonts w:eastAsia="Times New Roman" w:cstheme="minorHAnsi"/>
          <w:lang w:eastAsia="pl-PL"/>
        </w:rPr>
        <w:t xml:space="preserve">– </w:t>
      </w:r>
      <w:r w:rsidR="00E91A3D" w:rsidRPr="00C9198B">
        <w:rPr>
          <w:rFonts w:eastAsia="Times New Roman" w:cstheme="minorHAnsi"/>
          <w:i/>
          <w:lang w:eastAsia="pl-PL"/>
        </w:rPr>
        <w:t>„</w:t>
      </w:r>
      <w:r w:rsidRPr="00C9198B">
        <w:rPr>
          <w:rFonts w:eastAsia="Times New Roman" w:cstheme="minorHAnsi"/>
          <w:i/>
          <w:lang w:eastAsia="pl-PL"/>
        </w:rPr>
        <w:t>Poprzez obecność na kluczowych wydarzeniach i kongresach,</w:t>
      </w:r>
      <w:r w:rsidR="00E91A3D" w:rsidRPr="00C9198B">
        <w:rPr>
          <w:rFonts w:eastAsia="Times New Roman" w:cstheme="minorHAnsi"/>
          <w:i/>
          <w:lang w:eastAsia="pl-PL"/>
        </w:rPr>
        <w:t xml:space="preserve"> chłoniemy wiedzę, poszukujemy</w:t>
      </w:r>
      <w:r w:rsidRPr="00C9198B">
        <w:rPr>
          <w:rFonts w:eastAsia="Times New Roman" w:cstheme="minorHAnsi"/>
          <w:i/>
          <w:lang w:eastAsia="pl-PL"/>
        </w:rPr>
        <w:t xml:space="preserve"> inspirac</w:t>
      </w:r>
      <w:r w:rsidR="00E91A3D" w:rsidRPr="00C9198B">
        <w:rPr>
          <w:rFonts w:eastAsia="Times New Roman" w:cstheme="minorHAnsi"/>
          <w:i/>
          <w:lang w:eastAsia="pl-PL"/>
        </w:rPr>
        <w:t>ji a także promujemy</w:t>
      </w:r>
      <w:r w:rsidRPr="00C9198B">
        <w:rPr>
          <w:rFonts w:eastAsia="Times New Roman" w:cstheme="minorHAnsi"/>
          <w:i/>
          <w:lang w:eastAsia="pl-PL"/>
        </w:rPr>
        <w:t xml:space="preserve"> </w:t>
      </w:r>
      <w:r w:rsidR="00E91A3D" w:rsidRPr="00C9198B">
        <w:rPr>
          <w:rFonts w:eastAsia="Times New Roman" w:cstheme="minorHAnsi"/>
          <w:i/>
          <w:lang w:eastAsia="pl-PL"/>
        </w:rPr>
        <w:t xml:space="preserve">targi ITM </w:t>
      </w:r>
      <w:r w:rsidRPr="00C9198B">
        <w:rPr>
          <w:rFonts w:eastAsia="Times New Roman" w:cstheme="minorHAnsi"/>
          <w:i/>
          <w:lang w:eastAsia="pl-PL"/>
        </w:rPr>
        <w:t>jako miejsce wymiany doświadczeń dla różnych gałęzi przemysłu.</w:t>
      </w:r>
      <w:r w:rsidR="00E91A3D" w:rsidRPr="00C9198B">
        <w:rPr>
          <w:rFonts w:eastAsia="Times New Roman" w:cstheme="minorHAnsi"/>
          <w:i/>
          <w:lang w:eastAsia="pl-PL"/>
        </w:rPr>
        <w:t xml:space="preserve"> Przede wszystkim jednak takie wydarzenia to okazja do pogłębionych rozmów </w:t>
      </w:r>
      <w:r w:rsidR="00273931">
        <w:rPr>
          <w:rFonts w:eastAsia="Times New Roman" w:cstheme="minorHAnsi"/>
          <w:i/>
          <w:lang w:eastAsia="pl-PL"/>
        </w:rPr>
        <w:t xml:space="preserve">z </w:t>
      </w:r>
      <w:r w:rsidR="00E91A3D" w:rsidRPr="00C9198B">
        <w:rPr>
          <w:rFonts w:eastAsia="Times New Roman" w:cstheme="minorHAnsi"/>
          <w:i/>
          <w:lang w:eastAsia="pl-PL"/>
        </w:rPr>
        <w:t>lud</w:t>
      </w:r>
      <w:r w:rsidR="00273931">
        <w:rPr>
          <w:rFonts w:eastAsia="Times New Roman" w:cstheme="minorHAnsi"/>
          <w:i/>
          <w:lang w:eastAsia="pl-PL"/>
        </w:rPr>
        <w:t>źmi</w:t>
      </w:r>
      <w:r w:rsidR="00E91A3D" w:rsidRPr="00C9198B">
        <w:rPr>
          <w:rFonts w:eastAsia="Times New Roman" w:cstheme="minorHAnsi"/>
          <w:i/>
          <w:lang w:eastAsia="pl-PL"/>
        </w:rPr>
        <w:t xml:space="preserve"> związany</w:t>
      </w:r>
      <w:r w:rsidR="00273931">
        <w:rPr>
          <w:rFonts w:eastAsia="Times New Roman" w:cstheme="minorHAnsi"/>
          <w:i/>
          <w:lang w:eastAsia="pl-PL"/>
        </w:rPr>
        <w:t>mi</w:t>
      </w:r>
      <w:r w:rsidR="00E91A3D" w:rsidRPr="00C9198B">
        <w:rPr>
          <w:rFonts w:eastAsia="Times New Roman" w:cstheme="minorHAnsi"/>
          <w:i/>
          <w:lang w:eastAsia="pl-PL"/>
        </w:rPr>
        <w:t xml:space="preserve"> z przemysłem. Ten ekspercki gł</w:t>
      </w:r>
      <w:r w:rsidR="007E39B3" w:rsidRPr="00C9198B">
        <w:rPr>
          <w:rFonts w:eastAsia="Times New Roman" w:cstheme="minorHAnsi"/>
          <w:i/>
          <w:lang w:eastAsia="pl-PL"/>
        </w:rPr>
        <w:t>os jest dla nas niezwykle ważny.</w:t>
      </w:r>
      <w:r w:rsidR="00E53CA0">
        <w:rPr>
          <w:rFonts w:eastAsia="Times New Roman" w:cstheme="minorHAnsi"/>
          <w:i/>
          <w:lang w:eastAsia="pl-PL"/>
        </w:rPr>
        <w:t xml:space="preserve"> Bardzo doceniamy i dbamy o te relacje bo wychodzimy z założenia, że to ludzie budują sukces wydarzeń.</w:t>
      </w:r>
      <w:r w:rsidR="007E39B3" w:rsidRPr="00C9198B">
        <w:rPr>
          <w:rFonts w:eastAsia="Times New Roman" w:cstheme="minorHAnsi"/>
          <w:i/>
          <w:lang w:eastAsia="pl-PL"/>
        </w:rPr>
        <w:t xml:space="preserve">” </w:t>
      </w:r>
      <w:r w:rsidR="005932DB">
        <w:rPr>
          <w:rFonts w:eastAsia="Times New Roman" w:cstheme="minorHAnsi"/>
          <w:i/>
          <w:lang w:eastAsia="pl-PL"/>
        </w:rPr>
        <w:t>–</w:t>
      </w:r>
      <w:r w:rsidR="007E39B3" w:rsidRPr="00C9198B">
        <w:rPr>
          <w:rFonts w:eastAsia="Times New Roman" w:cstheme="minorHAnsi"/>
          <w:lang w:eastAsia="pl-PL"/>
        </w:rPr>
        <w:t xml:space="preserve"> </w:t>
      </w:r>
      <w:r w:rsidR="005932DB">
        <w:rPr>
          <w:rFonts w:eastAsia="Times New Roman" w:cstheme="minorHAnsi"/>
          <w:lang w:eastAsia="pl-PL"/>
        </w:rPr>
        <w:t xml:space="preserve">przekonuje </w:t>
      </w:r>
      <w:r w:rsidR="007E39B3" w:rsidRPr="00C9198B">
        <w:rPr>
          <w:rFonts w:eastAsia="Times New Roman" w:cstheme="minorHAnsi"/>
          <w:lang w:eastAsia="pl-PL"/>
        </w:rPr>
        <w:t>Anna Lemańska-Kramer.</w:t>
      </w:r>
      <w:r w:rsidR="007E39B3" w:rsidRPr="00C9198B">
        <w:rPr>
          <w:rFonts w:eastAsia="Times New Roman" w:cstheme="minorHAnsi"/>
          <w:i/>
          <w:lang w:eastAsia="pl-PL"/>
        </w:rPr>
        <w:t xml:space="preserve"> </w:t>
      </w:r>
    </w:p>
    <w:p w14:paraId="11DBC41C" w14:textId="77777777" w:rsidR="004A5DDE" w:rsidRPr="00C9198B" w:rsidRDefault="004A5DDE" w:rsidP="00C9198B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lang w:eastAsia="pl-PL"/>
        </w:rPr>
      </w:pPr>
      <w:r w:rsidRPr="00C9198B">
        <w:rPr>
          <w:rFonts w:eastAsia="Times New Roman" w:cstheme="minorHAnsi"/>
          <w:b/>
          <w:lang w:eastAsia="pl-PL"/>
        </w:rPr>
        <w:t>Od BHP, przez technologie malowania po odlewnictwo, emalie i stal</w:t>
      </w:r>
    </w:p>
    <w:p w14:paraId="36FF251D" w14:textId="795E5B5D" w:rsidR="004043F4" w:rsidRPr="00C9198B" w:rsidRDefault="00E53CA0" w:rsidP="00C9198B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Ekspozycja targów ITM INDUSTRY EUROPE słynie z rozmachu i konsolidacji w jednym miejscu i czasie oferty z wielu gałęzi sektora przemysłu. Dlatego w</w:t>
      </w:r>
      <w:r w:rsidR="004043F4" w:rsidRPr="00C9198B">
        <w:rPr>
          <w:rFonts w:eastAsia="Times New Roman" w:cstheme="minorHAnsi"/>
          <w:lang w:eastAsia="pl-PL"/>
        </w:rPr>
        <w:t xml:space="preserve"> minionych miesiącach zespół ITM INDUSTRY EUROPE </w:t>
      </w:r>
      <w:r>
        <w:rPr>
          <w:rFonts w:eastAsia="Times New Roman" w:cstheme="minorHAnsi"/>
          <w:lang w:eastAsia="pl-PL"/>
        </w:rPr>
        <w:t xml:space="preserve">uczestniczył w </w:t>
      </w:r>
      <w:r w:rsidR="003D0797" w:rsidRPr="00C9198B">
        <w:rPr>
          <w:rFonts w:eastAsia="Times New Roman" w:cstheme="minorHAnsi"/>
          <w:lang w:eastAsia="pl-PL"/>
        </w:rPr>
        <w:t>ważnych</w:t>
      </w:r>
      <w:r w:rsidR="005932DB">
        <w:rPr>
          <w:rFonts w:eastAsia="Times New Roman" w:cstheme="minorHAnsi"/>
          <w:lang w:eastAsia="pl-PL"/>
        </w:rPr>
        <w:t>, zróżnicowanych tematycznie</w:t>
      </w:r>
      <w:r w:rsidR="003D0797" w:rsidRPr="00C9198B">
        <w:rPr>
          <w:rFonts w:eastAsia="Times New Roman" w:cstheme="minorHAnsi"/>
          <w:lang w:eastAsia="pl-PL"/>
        </w:rPr>
        <w:t xml:space="preserve"> wydarzeniach</w:t>
      </w:r>
      <w:r>
        <w:rPr>
          <w:rFonts w:eastAsia="Times New Roman" w:cstheme="minorHAnsi"/>
          <w:lang w:eastAsia="pl-PL"/>
        </w:rPr>
        <w:t xml:space="preserve"> branżowych organizowanych przez partnerów targów. </w:t>
      </w:r>
      <w:r w:rsidR="004043F4" w:rsidRPr="00C9198B">
        <w:rPr>
          <w:rFonts w:eastAsia="Times New Roman" w:cstheme="minorHAnsi"/>
          <w:lang w:eastAsia="pl-PL"/>
        </w:rPr>
        <w:t xml:space="preserve">Wśród </w:t>
      </w:r>
      <w:r w:rsidR="003D0797" w:rsidRPr="00C9198B">
        <w:rPr>
          <w:rFonts w:eastAsia="Times New Roman" w:cstheme="minorHAnsi"/>
          <w:lang w:eastAsia="pl-PL"/>
        </w:rPr>
        <w:t xml:space="preserve">takich spotkań </w:t>
      </w:r>
      <w:r w:rsidR="004043F4" w:rsidRPr="00C9198B">
        <w:rPr>
          <w:rFonts w:eastAsia="Times New Roman" w:cstheme="minorHAnsi"/>
          <w:lang w:eastAsia="pl-PL"/>
        </w:rPr>
        <w:t xml:space="preserve">znalazła się </w:t>
      </w:r>
      <w:r w:rsidR="004A5DDE" w:rsidRPr="00C9198B">
        <w:rPr>
          <w:rFonts w:eastAsia="Times New Roman" w:cstheme="minorHAnsi"/>
          <w:lang w:eastAsia="pl-PL"/>
        </w:rPr>
        <w:t xml:space="preserve">m.in. </w:t>
      </w:r>
      <w:r w:rsidR="004043F4" w:rsidRPr="00C9198B">
        <w:rPr>
          <w:rFonts w:eastAsia="Times New Roman" w:cstheme="minorHAnsi"/>
          <w:bCs/>
          <w:lang w:eastAsia="pl-PL"/>
        </w:rPr>
        <w:t xml:space="preserve">II Ogólnopolska </w:t>
      </w:r>
      <w:r w:rsidR="004043F4" w:rsidRPr="00C9198B">
        <w:rPr>
          <w:rFonts w:eastAsia="Times New Roman" w:cstheme="minorHAnsi"/>
          <w:bCs/>
          <w:lang w:eastAsia="pl-PL"/>
        </w:rPr>
        <w:lastRenderedPageBreak/>
        <w:t>Konferencja BHP</w:t>
      </w:r>
      <w:r w:rsidR="004043F4" w:rsidRPr="00C9198B">
        <w:rPr>
          <w:rFonts w:eastAsia="Times New Roman" w:cstheme="minorHAnsi"/>
          <w:lang w:eastAsia="pl-PL"/>
        </w:rPr>
        <w:t xml:space="preserve"> (27-28 listopada 2025 r.</w:t>
      </w:r>
      <w:r w:rsidR="00051CA3">
        <w:rPr>
          <w:rFonts w:eastAsia="Times New Roman" w:cstheme="minorHAnsi"/>
          <w:lang w:eastAsia="pl-PL"/>
        </w:rPr>
        <w:t>,</w:t>
      </w:r>
      <w:r w:rsidR="00051CA3" w:rsidRPr="00051CA3">
        <w:rPr>
          <w:rFonts w:eastAsia="Times New Roman" w:cstheme="minorHAnsi"/>
          <w:lang w:eastAsia="pl-PL"/>
        </w:rPr>
        <w:t xml:space="preserve"> </w:t>
      </w:r>
      <w:r w:rsidR="00051CA3">
        <w:rPr>
          <w:rFonts w:eastAsia="Times New Roman" w:cstheme="minorHAnsi"/>
          <w:lang w:eastAsia="pl-PL"/>
        </w:rPr>
        <w:t>Stryków</w:t>
      </w:r>
      <w:r w:rsidR="004043F4" w:rsidRPr="00C9198B">
        <w:rPr>
          <w:rFonts w:eastAsia="Times New Roman" w:cstheme="minorHAnsi"/>
          <w:lang w:eastAsia="pl-PL"/>
        </w:rPr>
        <w:t>) skierowana do branży logistycznej, magazynowej, produkcyjnej i transportowej. Tematy takie jak zagrożenia techniczne w pracy, bezpieczna przestrzeń w h</w:t>
      </w:r>
      <w:r w:rsidR="007E39B3" w:rsidRPr="00C9198B">
        <w:rPr>
          <w:rFonts w:eastAsia="Times New Roman" w:cstheme="minorHAnsi"/>
          <w:lang w:eastAsia="pl-PL"/>
        </w:rPr>
        <w:t>ali i techniki szkoleniowe –to tylko część</w:t>
      </w:r>
      <w:r w:rsidR="004043F4" w:rsidRPr="00C9198B">
        <w:rPr>
          <w:rFonts w:eastAsia="Times New Roman" w:cstheme="minorHAnsi"/>
          <w:lang w:eastAsia="pl-PL"/>
        </w:rPr>
        <w:t xml:space="preserve"> bogatego programu</w:t>
      </w:r>
      <w:r w:rsidR="003D0797" w:rsidRPr="00C9198B">
        <w:rPr>
          <w:rFonts w:eastAsia="Times New Roman" w:cstheme="minorHAnsi"/>
          <w:lang w:eastAsia="pl-PL"/>
        </w:rPr>
        <w:t>. Organizatorem konferencji były</w:t>
      </w:r>
      <w:r w:rsidR="004043F4" w:rsidRPr="00C9198B">
        <w:rPr>
          <w:rFonts w:eastAsia="Times New Roman" w:cstheme="minorHAnsi"/>
          <w:lang w:eastAsia="pl-PL"/>
        </w:rPr>
        <w:t xml:space="preserve"> branżowe czasopisma „Logistyka</w:t>
      </w:r>
      <w:r w:rsidR="003D0797" w:rsidRPr="00C9198B">
        <w:rPr>
          <w:rFonts w:eastAsia="Times New Roman" w:cstheme="minorHAnsi"/>
          <w:lang w:eastAsia="pl-PL"/>
        </w:rPr>
        <w:t xml:space="preserve"> i Magazynowanie”</w:t>
      </w:r>
      <w:r w:rsidR="004A5DDE" w:rsidRPr="00C9198B">
        <w:rPr>
          <w:rFonts w:eastAsia="Times New Roman" w:cstheme="minorHAnsi"/>
          <w:lang w:eastAsia="pl-PL"/>
        </w:rPr>
        <w:t>.</w:t>
      </w:r>
      <w:r w:rsidR="003D0797" w:rsidRPr="00C9198B">
        <w:rPr>
          <w:rFonts w:eastAsia="Times New Roman" w:cstheme="minorHAnsi"/>
          <w:lang w:eastAsia="pl-PL"/>
        </w:rPr>
        <w:t xml:space="preserve"> </w:t>
      </w:r>
      <w:r w:rsidR="004A5DDE" w:rsidRPr="00C9198B">
        <w:rPr>
          <w:rFonts w:eastAsia="Times New Roman" w:cstheme="minorHAnsi"/>
          <w:lang w:eastAsia="pl-PL"/>
        </w:rPr>
        <w:t>„Menedżer Produkcji” oraz partner medialny targów ITM INDUSTRY EUROPE</w:t>
      </w:r>
      <w:r w:rsidR="005932DB">
        <w:rPr>
          <w:rFonts w:eastAsia="Times New Roman" w:cstheme="minorHAnsi"/>
          <w:lang w:eastAsia="pl-PL"/>
        </w:rPr>
        <w:t xml:space="preserve"> </w:t>
      </w:r>
      <w:r w:rsidR="004A5DDE" w:rsidRPr="00C9198B">
        <w:rPr>
          <w:rFonts w:eastAsia="Times New Roman" w:cstheme="minorHAnsi"/>
          <w:lang w:eastAsia="pl-PL"/>
        </w:rPr>
        <w:t xml:space="preserve">- Służby Utrzymania Ruchu. </w:t>
      </w:r>
    </w:p>
    <w:p w14:paraId="22FE877C" w14:textId="771B85E5" w:rsidR="004043F4" w:rsidRPr="00C9198B" w:rsidRDefault="004A5DDE" w:rsidP="00C9198B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C9198B">
        <w:rPr>
          <w:rFonts w:eastAsia="Times New Roman" w:cstheme="minorHAnsi"/>
          <w:lang w:eastAsia="pl-PL"/>
        </w:rPr>
        <w:t>Chociaż towarzyszący</w:t>
      </w:r>
      <w:r w:rsidR="005932DB">
        <w:rPr>
          <w:rFonts w:eastAsia="Times New Roman" w:cstheme="minorHAnsi"/>
          <w:lang w:eastAsia="pl-PL"/>
        </w:rPr>
        <w:t xml:space="preserve"> targom </w:t>
      </w:r>
      <w:r w:rsidRPr="00C9198B">
        <w:rPr>
          <w:rFonts w:eastAsia="Times New Roman" w:cstheme="minorHAnsi"/>
          <w:lang w:eastAsia="pl-PL"/>
        </w:rPr>
        <w:t>ITM Salon FOCAST odbywa się w cyklu dwuletnim to kontakt z branżą odlewniczą jest bardzo ważnym elementem</w:t>
      </w:r>
      <w:r w:rsidR="005932DB">
        <w:rPr>
          <w:rFonts w:eastAsia="Times New Roman" w:cstheme="minorHAnsi"/>
          <w:lang w:eastAsia="pl-PL"/>
        </w:rPr>
        <w:t xml:space="preserve"> strategii poznańskich targów. </w:t>
      </w:r>
      <w:r w:rsidR="004043F4" w:rsidRPr="00C9198B">
        <w:rPr>
          <w:rFonts w:eastAsia="Times New Roman" w:cstheme="minorHAnsi"/>
          <w:lang w:eastAsia="pl-PL"/>
        </w:rPr>
        <w:t xml:space="preserve">Grupa MTP, organizator ITM INDUSTRY EUROPE, była Srebrnym Sponsorem </w:t>
      </w:r>
      <w:r w:rsidR="004043F4" w:rsidRPr="005932DB">
        <w:rPr>
          <w:rFonts w:eastAsia="Times New Roman" w:cstheme="minorHAnsi"/>
          <w:bCs/>
          <w:lang w:eastAsia="pl-PL"/>
        </w:rPr>
        <w:t>Ogólnopolskiego Dnia Odlewnika</w:t>
      </w:r>
      <w:r w:rsidR="004043F4" w:rsidRPr="00C9198B">
        <w:rPr>
          <w:rFonts w:eastAsia="Times New Roman" w:cstheme="minorHAnsi"/>
          <w:lang w:eastAsia="pl-PL"/>
        </w:rPr>
        <w:t xml:space="preserve"> </w:t>
      </w:r>
      <w:r w:rsidRPr="00C9198B">
        <w:rPr>
          <w:rFonts w:eastAsia="Times New Roman" w:cstheme="minorHAnsi"/>
          <w:lang w:eastAsia="pl-PL"/>
        </w:rPr>
        <w:t xml:space="preserve">– kluczowego spotkania </w:t>
      </w:r>
      <w:r w:rsidR="005932DB">
        <w:rPr>
          <w:rFonts w:eastAsia="Times New Roman" w:cstheme="minorHAnsi"/>
          <w:lang w:eastAsia="pl-PL"/>
        </w:rPr>
        <w:t xml:space="preserve">tej branży, </w:t>
      </w:r>
      <w:r w:rsidR="004043F4" w:rsidRPr="00C9198B">
        <w:rPr>
          <w:rFonts w:eastAsia="Times New Roman" w:cstheme="minorHAnsi"/>
          <w:lang w:eastAsia="pl-PL"/>
        </w:rPr>
        <w:t>połączone</w:t>
      </w:r>
      <w:r w:rsidRPr="00C9198B">
        <w:rPr>
          <w:rFonts w:eastAsia="Times New Roman" w:cstheme="minorHAnsi"/>
          <w:lang w:eastAsia="pl-PL"/>
        </w:rPr>
        <w:t>go</w:t>
      </w:r>
      <w:r w:rsidR="004043F4" w:rsidRPr="00C9198B">
        <w:rPr>
          <w:rFonts w:eastAsia="Times New Roman" w:cstheme="minorHAnsi"/>
          <w:lang w:eastAsia="pl-PL"/>
        </w:rPr>
        <w:t xml:space="preserve"> z konferencją techniczną pt. „Odlewnictwo jutra – zrównoważony rozwój, </w:t>
      </w:r>
      <w:r w:rsidRPr="00C9198B">
        <w:rPr>
          <w:rFonts w:eastAsia="Times New Roman" w:cstheme="minorHAnsi"/>
          <w:lang w:eastAsia="pl-PL"/>
        </w:rPr>
        <w:t>innowacje, cyfrowa przyszłość”. Wydarzenie</w:t>
      </w:r>
      <w:r w:rsidR="00211FDD">
        <w:rPr>
          <w:rFonts w:eastAsia="Times New Roman" w:cstheme="minorHAnsi"/>
          <w:lang w:eastAsia="pl-PL"/>
        </w:rPr>
        <w:t xml:space="preserve"> (12.12.2025, Kraków)</w:t>
      </w:r>
      <w:r w:rsidRPr="00C9198B">
        <w:rPr>
          <w:rFonts w:eastAsia="Times New Roman" w:cstheme="minorHAnsi"/>
          <w:lang w:eastAsia="pl-PL"/>
        </w:rPr>
        <w:t xml:space="preserve"> było </w:t>
      </w:r>
      <w:r w:rsidR="004043F4" w:rsidRPr="00C9198B">
        <w:rPr>
          <w:rFonts w:eastAsia="Times New Roman" w:cstheme="minorHAnsi"/>
          <w:lang w:eastAsia="pl-PL"/>
        </w:rPr>
        <w:t>platformą do dyskusji o cyfryzacji, automatyzacji i innowacjach technologicznych w sektorze, inspirując uczestników do wdrożenia zmian zwiększających zgodność z wymogami środowiskowymi.</w:t>
      </w:r>
    </w:p>
    <w:p w14:paraId="340F0B3E" w14:textId="77777777" w:rsidR="00051CA3" w:rsidRDefault="004A5DDE" w:rsidP="00C9198B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C9198B">
        <w:rPr>
          <w:rFonts w:eastAsia="Times New Roman" w:cstheme="minorHAnsi"/>
          <w:lang w:eastAsia="pl-PL"/>
        </w:rPr>
        <w:t xml:space="preserve">Jednym z wystawców, który już zadeklarował swój udział w najbliższej edycji targów ITM jest firma ECOLINE. </w:t>
      </w:r>
      <w:r w:rsidR="00C45088" w:rsidRPr="00C9198B">
        <w:rPr>
          <w:rFonts w:eastAsia="Times New Roman" w:cstheme="minorHAnsi"/>
          <w:lang w:eastAsia="pl-PL"/>
        </w:rPr>
        <w:t xml:space="preserve">- </w:t>
      </w:r>
      <w:r w:rsidRPr="005932DB">
        <w:rPr>
          <w:rFonts w:eastAsia="Times New Roman" w:cstheme="minorHAnsi"/>
          <w:i/>
          <w:lang w:eastAsia="pl-PL"/>
        </w:rPr>
        <w:t xml:space="preserve">To nie tylko lider branży - </w:t>
      </w:r>
      <w:r w:rsidRPr="005932DB">
        <w:rPr>
          <w:rFonts w:cstheme="minorHAnsi"/>
          <w:i/>
          <w:color w:val="0F1010"/>
          <w:shd w:val="clear" w:color="auto" w:fill="F8F8F8"/>
        </w:rPr>
        <w:t xml:space="preserve">producent lakierni proszkowych, ale też partner inicjujący spotkania </w:t>
      </w:r>
      <w:r w:rsidR="00C45088" w:rsidRPr="005932DB">
        <w:rPr>
          <w:rFonts w:cstheme="minorHAnsi"/>
          <w:i/>
          <w:color w:val="0F1010"/>
          <w:shd w:val="clear" w:color="auto" w:fill="F8F8F8"/>
        </w:rPr>
        <w:t xml:space="preserve">pełne specjalistycznej wiedzy. Takie jest </w:t>
      </w:r>
      <w:r w:rsidR="004043F4" w:rsidRPr="005932DB">
        <w:rPr>
          <w:rFonts w:eastAsia="Times New Roman" w:cstheme="minorHAnsi"/>
          <w:bCs/>
          <w:i/>
          <w:lang w:eastAsia="pl-PL"/>
        </w:rPr>
        <w:t>Forum Nowoczesnych Technologii Malowania 2025</w:t>
      </w:r>
      <w:r w:rsidR="00C45088" w:rsidRPr="005932DB">
        <w:rPr>
          <w:rFonts w:eastAsia="Times New Roman" w:cstheme="minorHAnsi"/>
          <w:i/>
          <w:lang w:eastAsia="pl-PL"/>
        </w:rPr>
        <w:t>, cykliczn</w:t>
      </w:r>
      <w:r w:rsidR="005932DB" w:rsidRPr="005932DB">
        <w:rPr>
          <w:rFonts w:eastAsia="Times New Roman" w:cstheme="minorHAnsi"/>
          <w:i/>
          <w:lang w:eastAsia="pl-PL"/>
        </w:rPr>
        <w:t xml:space="preserve">ie organizowane przez ECOLINE, </w:t>
      </w:r>
      <w:r w:rsidR="00C45088" w:rsidRPr="005932DB">
        <w:rPr>
          <w:rFonts w:eastAsia="Times New Roman" w:cstheme="minorHAnsi"/>
          <w:i/>
          <w:lang w:eastAsia="pl-PL"/>
        </w:rPr>
        <w:t>w</w:t>
      </w:r>
      <w:r w:rsidR="005932DB" w:rsidRPr="005932DB">
        <w:rPr>
          <w:rFonts w:eastAsia="Times New Roman" w:cstheme="minorHAnsi"/>
          <w:i/>
          <w:lang w:eastAsia="pl-PL"/>
        </w:rPr>
        <w:t xml:space="preserve"> </w:t>
      </w:r>
      <w:r w:rsidR="00C45088" w:rsidRPr="005932DB">
        <w:rPr>
          <w:rFonts w:eastAsia="Times New Roman" w:cstheme="minorHAnsi"/>
          <w:i/>
          <w:lang w:eastAsia="pl-PL"/>
        </w:rPr>
        <w:t xml:space="preserve">którym </w:t>
      </w:r>
      <w:r w:rsidR="005932DB" w:rsidRPr="005932DB">
        <w:rPr>
          <w:rFonts w:eastAsia="Times New Roman" w:cstheme="minorHAnsi"/>
          <w:i/>
          <w:lang w:eastAsia="pl-PL"/>
        </w:rPr>
        <w:t xml:space="preserve">nasz </w:t>
      </w:r>
      <w:r w:rsidR="00C45088" w:rsidRPr="005932DB">
        <w:rPr>
          <w:rFonts w:eastAsia="Times New Roman" w:cstheme="minorHAnsi"/>
          <w:i/>
          <w:lang w:eastAsia="pl-PL"/>
        </w:rPr>
        <w:t>zespół ma okazję uczestniczyć</w:t>
      </w:r>
      <w:r w:rsidR="00C45088" w:rsidRPr="00C9198B">
        <w:rPr>
          <w:rFonts w:eastAsia="Times New Roman" w:cstheme="minorHAnsi"/>
          <w:lang w:eastAsia="pl-PL"/>
        </w:rPr>
        <w:t>.</w:t>
      </w:r>
      <w:r w:rsidR="005932DB">
        <w:rPr>
          <w:rFonts w:eastAsia="Times New Roman" w:cstheme="minorHAnsi"/>
          <w:lang w:eastAsia="pl-PL"/>
        </w:rPr>
        <w:t xml:space="preserve"> </w:t>
      </w:r>
      <w:r w:rsidR="00211FDD">
        <w:rPr>
          <w:rFonts w:eastAsia="Times New Roman" w:cstheme="minorHAnsi"/>
          <w:lang w:eastAsia="pl-PL"/>
        </w:rPr>
        <w:t>–</w:t>
      </w:r>
      <w:r w:rsidR="005932DB">
        <w:rPr>
          <w:rFonts w:eastAsia="Times New Roman" w:cstheme="minorHAnsi"/>
          <w:lang w:eastAsia="pl-PL"/>
        </w:rPr>
        <w:t xml:space="preserve"> </w:t>
      </w:r>
      <w:r w:rsidR="00211FDD">
        <w:rPr>
          <w:rFonts w:eastAsia="Times New Roman" w:cstheme="minorHAnsi"/>
          <w:lang w:eastAsia="pl-PL"/>
        </w:rPr>
        <w:t xml:space="preserve">wyjaśnia </w:t>
      </w:r>
      <w:r w:rsidR="00C45088" w:rsidRPr="00C9198B">
        <w:rPr>
          <w:rFonts w:eastAsia="Times New Roman" w:cstheme="minorHAnsi"/>
          <w:lang w:eastAsia="pl-PL"/>
        </w:rPr>
        <w:t>Anna Lemańska-Kramer. Minionej jesieni t</w:t>
      </w:r>
      <w:r w:rsidR="004043F4" w:rsidRPr="00C9198B">
        <w:rPr>
          <w:rFonts w:eastAsia="Times New Roman" w:cstheme="minorHAnsi"/>
          <w:lang w:eastAsia="pl-PL"/>
        </w:rPr>
        <w:t>o wydarzenie</w:t>
      </w:r>
      <w:r w:rsidR="00C45088" w:rsidRPr="00C9198B">
        <w:rPr>
          <w:rFonts w:eastAsia="Times New Roman" w:cstheme="minorHAnsi"/>
          <w:lang w:eastAsia="pl-PL"/>
        </w:rPr>
        <w:t xml:space="preserve"> (15-17 października 2025 r.</w:t>
      </w:r>
      <w:r w:rsidR="00051CA3">
        <w:rPr>
          <w:rFonts w:eastAsia="Times New Roman" w:cstheme="minorHAnsi"/>
          <w:lang w:eastAsia="pl-PL"/>
        </w:rPr>
        <w:t>, Pabianice</w:t>
      </w:r>
      <w:r w:rsidR="00C45088" w:rsidRPr="00C9198B">
        <w:rPr>
          <w:rFonts w:eastAsia="Times New Roman" w:cstheme="minorHAnsi"/>
          <w:lang w:eastAsia="pl-PL"/>
        </w:rPr>
        <w:t>)</w:t>
      </w:r>
      <w:r w:rsidR="004043F4" w:rsidRPr="00C9198B">
        <w:rPr>
          <w:rFonts w:eastAsia="Times New Roman" w:cstheme="minorHAnsi"/>
          <w:lang w:eastAsia="pl-PL"/>
        </w:rPr>
        <w:t xml:space="preserve"> skupiło się na zrównoważonym rozwoju i koncepcji </w:t>
      </w:r>
      <w:r w:rsidR="004043F4" w:rsidRPr="005932DB">
        <w:rPr>
          <w:rFonts w:eastAsia="Times New Roman" w:cstheme="minorHAnsi"/>
          <w:bCs/>
          <w:lang w:eastAsia="pl-PL"/>
        </w:rPr>
        <w:t>Lakiernictwa 5.0</w:t>
      </w:r>
      <w:r w:rsidR="004043F4" w:rsidRPr="005932DB">
        <w:rPr>
          <w:rFonts w:eastAsia="Times New Roman" w:cstheme="minorHAnsi"/>
          <w:lang w:eastAsia="pl-PL"/>
        </w:rPr>
        <w:t>,</w:t>
      </w:r>
      <w:r w:rsidR="004043F4" w:rsidRPr="00C9198B">
        <w:rPr>
          <w:rFonts w:eastAsia="Times New Roman" w:cstheme="minorHAnsi"/>
          <w:lang w:eastAsia="pl-PL"/>
        </w:rPr>
        <w:t xml:space="preserve"> łączącej autonomiczne systemy, cyfrową transformację i ekologiczną produkcję. </w:t>
      </w:r>
    </w:p>
    <w:p w14:paraId="19A05B05" w14:textId="6BA03620" w:rsidR="005932DB" w:rsidRDefault="00C45088" w:rsidP="00C9198B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C9198B">
        <w:rPr>
          <w:rFonts w:eastAsia="Times New Roman" w:cstheme="minorHAnsi"/>
          <w:lang w:eastAsia="pl-PL"/>
        </w:rPr>
        <w:t>E</w:t>
      </w:r>
      <w:r w:rsidR="00273931">
        <w:rPr>
          <w:rFonts w:eastAsia="Times New Roman" w:cstheme="minorHAnsi"/>
          <w:lang w:eastAsia="pl-PL"/>
        </w:rPr>
        <w:t>COLINE</w:t>
      </w:r>
      <w:r w:rsidRPr="00C9198B">
        <w:rPr>
          <w:rFonts w:eastAsia="Times New Roman" w:cstheme="minorHAnsi"/>
          <w:lang w:eastAsia="pl-PL"/>
        </w:rPr>
        <w:t xml:space="preserve"> będzie</w:t>
      </w:r>
      <w:r w:rsidR="005932DB">
        <w:rPr>
          <w:rFonts w:eastAsia="Times New Roman" w:cstheme="minorHAnsi"/>
          <w:lang w:eastAsia="pl-PL"/>
        </w:rPr>
        <w:t xml:space="preserve"> wystawcą Salonu SURFEX</w:t>
      </w:r>
      <w:r w:rsidRPr="00C9198B">
        <w:rPr>
          <w:rFonts w:eastAsia="Times New Roman" w:cstheme="minorHAnsi"/>
          <w:lang w:eastAsia="pl-PL"/>
        </w:rPr>
        <w:t xml:space="preserve">, w którego przestrzeniach nie zabraknie także Stowarzyszenia Polskiego Przemysłu Emalierskiego. Na kilka miesięcy przed targami SPPE zorganizowało </w:t>
      </w:r>
      <w:r w:rsidRPr="005932DB">
        <w:rPr>
          <w:rFonts w:eastAsia="Times New Roman" w:cstheme="minorHAnsi"/>
          <w:bCs/>
          <w:lang w:eastAsia="pl-PL"/>
        </w:rPr>
        <w:t>Kongres Emalierski SPPE</w:t>
      </w:r>
      <w:r w:rsidR="004043F4" w:rsidRPr="005932DB">
        <w:rPr>
          <w:rFonts w:eastAsia="Times New Roman" w:cstheme="minorHAnsi"/>
          <w:lang w:eastAsia="pl-PL"/>
        </w:rPr>
        <w:t xml:space="preserve"> (</w:t>
      </w:r>
      <w:r w:rsidR="004043F4" w:rsidRPr="00C9198B">
        <w:rPr>
          <w:rFonts w:eastAsia="Times New Roman" w:cstheme="minorHAnsi"/>
          <w:lang w:eastAsia="pl-PL"/>
        </w:rPr>
        <w:t>Legnica, 1-3 października 2025 r.),</w:t>
      </w:r>
      <w:r w:rsidRPr="00C9198B">
        <w:rPr>
          <w:rFonts w:eastAsia="Times New Roman" w:cstheme="minorHAnsi"/>
          <w:lang w:eastAsia="pl-PL"/>
        </w:rPr>
        <w:t xml:space="preserve"> będący platformą dyskusji</w:t>
      </w:r>
      <w:r w:rsidR="004043F4" w:rsidRPr="00C9198B">
        <w:rPr>
          <w:rFonts w:eastAsia="Times New Roman" w:cstheme="minorHAnsi"/>
          <w:lang w:eastAsia="pl-PL"/>
        </w:rPr>
        <w:t xml:space="preserve"> o perspektywach i innowacyjnych zastosowaniach emalii pod hasłem „Emalia: przeszłość czy przyszłość?”. </w:t>
      </w:r>
    </w:p>
    <w:p w14:paraId="37D0806B" w14:textId="753BF781" w:rsidR="004043F4" w:rsidRDefault="005932DB" w:rsidP="00C9198B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Efektem intensywnej współpracy ze stowarzyszeniami branżowymi był także udział zespołu targów </w:t>
      </w:r>
      <w:r w:rsidR="004043F4" w:rsidRPr="00C9198B">
        <w:rPr>
          <w:rFonts w:eastAsia="Times New Roman" w:cstheme="minorHAnsi"/>
          <w:lang w:eastAsia="pl-PL"/>
        </w:rPr>
        <w:t xml:space="preserve">ITM podczas </w:t>
      </w:r>
      <w:r w:rsidR="004043F4" w:rsidRPr="00E04EDE">
        <w:rPr>
          <w:rFonts w:eastAsia="Times New Roman" w:cstheme="minorHAnsi"/>
          <w:bCs/>
          <w:lang w:eastAsia="pl-PL"/>
        </w:rPr>
        <w:t>Konferencji Dni Stali Nierdzewnych</w:t>
      </w:r>
      <w:r w:rsidR="004043F4" w:rsidRPr="00C9198B">
        <w:rPr>
          <w:rFonts w:eastAsia="Times New Roman" w:cstheme="minorHAnsi"/>
          <w:lang w:eastAsia="pl-PL"/>
        </w:rPr>
        <w:t xml:space="preserve"> (27-28 października 2025 r.</w:t>
      </w:r>
      <w:r w:rsidR="00051CA3">
        <w:rPr>
          <w:rFonts w:eastAsia="Times New Roman" w:cstheme="minorHAnsi"/>
          <w:lang w:eastAsia="pl-PL"/>
        </w:rPr>
        <w:t>, Warszawa</w:t>
      </w:r>
      <w:r w:rsidR="004043F4" w:rsidRPr="00C9198B">
        <w:rPr>
          <w:rFonts w:eastAsia="Times New Roman" w:cstheme="minorHAnsi"/>
          <w:lang w:eastAsia="pl-PL"/>
        </w:rPr>
        <w:t xml:space="preserve">), organizowanej przez </w:t>
      </w:r>
      <w:r w:rsidR="00B42D24">
        <w:rPr>
          <w:rFonts w:eastAsia="Times New Roman" w:cstheme="minorHAnsi"/>
          <w:lang w:eastAsia="pl-PL"/>
        </w:rPr>
        <w:t xml:space="preserve">Stowarzyszenie Stal Nierdzewna. Dyskusje toczyły się wokół kierunków </w:t>
      </w:r>
      <w:r w:rsidR="004043F4" w:rsidRPr="00C9198B">
        <w:rPr>
          <w:rFonts w:eastAsia="Times New Roman" w:cstheme="minorHAnsi"/>
          <w:lang w:eastAsia="pl-PL"/>
        </w:rPr>
        <w:t>roz</w:t>
      </w:r>
      <w:r w:rsidR="00B42D24">
        <w:rPr>
          <w:rFonts w:eastAsia="Times New Roman" w:cstheme="minorHAnsi"/>
          <w:lang w:eastAsia="pl-PL"/>
        </w:rPr>
        <w:t>woju polskiej branży, prognoz biznesowych i wyzwań</w:t>
      </w:r>
      <w:r w:rsidR="004043F4" w:rsidRPr="00C9198B">
        <w:rPr>
          <w:rFonts w:eastAsia="Times New Roman" w:cstheme="minorHAnsi"/>
          <w:lang w:eastAsia="pl-PL"/>
        </w:rPr>
        <w:t xml:space="preserve"> menedżerskich.</w:t>
      </w:r>
    </w:p>
    <w:p w14:paraId="54DB6C26" w14:textId="3104F46C" w:rsidR="004043F4" w:rsidRDefault="00E04EDE" w:rsidP="00C9198B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O </w:t>
      </w:r>
      <w:r w:rsidRPr="00E04EDE">
        <w:rPr>
          <w:rFonts w:eastAsia="Times New Roman" w:cstheme="minorHAnsi"/>
          <w:lang w:eastAsia="pl-PL"/>
        </w:rPr>
        <w:t>najlepszych praktykach w utrzymaniu ruchu, automatyzacji, cyberbezpieczeństwi</w:t>
      </w:r>
      <w:r>
        <w:rPr>
          <w:rFonts w:eastAsia="Times New Roman" w:cstheme="minorHAnsi"/>
          <w:lang w:eastAsia="pl-PL"/>
        </w:rPr>
        <w:t xml:space="preserve">e i efektywności energetycznej a także </w:t>
      </w:r>
      <w:r w:rsidRPr="00E04EDE">
        <w:rPr>
          <w:rFonts w:eastAsia="Times New Roman" w:cstheme="minorHAnsi"/>
          <w:lang w:eastAsia="pl-PL"/>
        </w:rPr>
        <w:t>optymalizacji procesów in</w:t>
      </w:r>
      <w:r>
        <w:rPr>
          <w:rFonts w:eastAsia="Times New Roman" w:cstheme="minorHAnsi"/>
          <w:lang w:eastAsia="pl-PL"/>
        </w:rPr>
        <w:t xml:space="preserve">tralogistycznych i magazynowych rozmawiano jesienią na kilkunastu konferencjach technicznych Axon Media Group. - </w:t>
      </w:r>
      <w:r w:rsidRPr="00E04EDE">
        <w:rPr>
          <w:rFonts w:eastAsia="Times New Roman" w:cstheme="minorHAnsi"/>
          <w:i/>
          <w:lang w:eastAsia="pl-PL"/>
        </w:rPr>
        <w:t xml:space="preserve">To od wielu lat partner ITM INDUSTRY EUROPE, dzięki któremu </w:t>
      </w:r>
      <w:r w:rsidR="00DC3376">
        <w:rPr>
          <w:rFonts w:eastAsia="Times New Roman" w:cstheme="minorHAnsi"/>
          <w:i/>
          <w:lang w:eastAsia="pl-PL"/>
        </w:rPr>
        <w:t xml:space="preserve">jesteśmy </w:t>
      </w:r>
      <w:r w:rsidRPr="00E04EDE">
        <w:rPr>
          <w:rFonts w:eastAsia="Times New Roman" w:cstheme="minorHAnsi"/>
          <w:i/>
          <w:lang w:eastAsia="pl-PL"/>
        </w:rPr>
        <w:t>blisko branży w różnych zakątkach Polski</w:t>
      </w:r>
      <w:r w:rsidRPr="00E04EDE">
        <w:rPr>
          <w:rFonts w:eastAsia="Times New Roman" w:cstheme="minorHAnsi"/>
          <w:lang w:eastAsia="pl-PL"/>
        </w:rPr>
        <w:t>.</w:t>
      </w:r>
      <w:r w:rsidR="00E056A4">
        <w:rPr>
          <w:rFonts w:eastAsia="Times New Roman" w:cstheme="minorHAnsi"/>
          <w:lang w:eastAsia="pl-PL"/>
        </w:rPr>
        <w:t xml:space="preserve"> </w:t>
      </w:r>
      <w:r w:rsidR="00ED2973">
        <w:rPr>
          <w:rFonts w:eastAsia="Times New Roman" w:cstheme="minorHAnsi"/>
          <w:lang w:eastAsia="pl-PL"/>
        </w:rPr>
        <w:t>Te liczne wyjazdy i rozmowy z uczestnikami utwierdzają nas w przekonaniu, że</w:t>
      </w:r>
      <w:r w:rsidR="00ED2973" w:rsidRPr="00DC3376">
        <w:rPr>
          <w:rFonts w:eastAsia="Times New Roman" w:cstheme="minorHAnsi"/>
          <w:i/>
          <w:lang w:eastAsia="pl-PL"/>
        </w:rPr>
        <w:t xml:space="preserve"> nasi goście </w:t>
      </w:r>
      <w:r w:rsidR="00ED2973">
        <w:rPr>
          <w:rFonts w:eastAsia="Times New Roman" w:cstheme="minorHAnsi"/>
          <w:i/>
          <w:lang w:eastAsia="pl-PL"/>
        </w:rPr>
        <w:t xml:space="preserve">na targach </w:t>
      </w:r>
      <w:r w:rsidR="00ED2973" w:rsidRPr="00DC3376">
        <w:rPr>
          <w:rFonts w:eastAsia="Times New Roman" w:cstheme="minorHAnsi"/>
          <w:i/>
          <w:lang w:eastAsia="pl-PL"/>
        </w:rPr>
        <w:t>oczekują eksperckiej wiedzy i tego na pewno nie zabraknie podczas najbliższej edycji ITM.</w:t>
      </w:r>
      <w:r w:rsidR="00ED2973">
        <w:rPr>
          <w:rFonts w:eastAsia="Times New Roman" w:cstheme="minorHAnsi"/>
          <w:i/>
          <w:lang w:eastAsia="pl-PL"/>
        </w:rPr>
        <w:t xml:space="preserve"> </w:t>
      </w:r>
      <w:r w:rsidR="00B42D24">
        <w:rPr>
          <w:rFonts w:eastAsia="Times New Roman" w:cstheme="minorHAnsi"/>
          <w:i/>
          <w:lang w:eastAsia="pl-PL"/>
        </w:rPr>
        <w:t xml:space="preserve">Pracujemy intensywnie nad programem. </w:t>
      </w:r>
      <w:r w:rsidR="00E056A4" w:rsidRPr="00DC3376">
        <w:rPr>
          <w:rFonts w:eastAsia="Times New Roman" w:cstheme="minorHAnsi"/>
          <w:i/>
          <w:lang w:eastAsia="pl-PL"/>
        </w:rPr>
        <w:t>Oczywiście</w:t>
      </w:r>
      <w:r w:rsidR="00ED2973" w:rsidRPr="00ED2973">
        <w:rPr>
          <w:rFonts w:eastAsia="Times New Roman" w:cstheme="minorHAnsi"/>
          <w:i/>
          <w:lang w:eastAsia="pl-PL"/>
        </w:rPr>
        <w:t xml:space="preserve"> </w:t>
      </w:r>
      <w:r w:rsidR="00ED2973" w:rsidRPr="00DC3376">
        <w:rPr>
          <w:rFonts w:eastAsia="Times New Roman" w:cstheme="minorHAnsi"/>
          <w:i/>
          <w:lang w:eastAsia="pl-PL"/>
        </w:rPr>
        <w:t>niezwykle cenny</w:t>
      </w:r>
      <w:r w:rsidR="00ED2973">
        <w:rPr>
          <w:rFonts w:eastAsia="Times New Roman" w:cstheme="minorHAnsi"/>
          <w:i/>
          <w:lang w:eastAsia="pl-PL"/>
        </w:rPr>
        <w:t>m</w:t>
      </w:r>
      <w:r w:rsidR="00ED2973" w:rsidRPr="00DC3376">
        <w:rPr>
          <w:rFonts w:eastAsia="Times New Roman" w:cstheme="minorHAnsi"/>
          <w:i/>
          <w:lang w:eastAsia="pl-PL"/>
        </w:rPr>
        <w:t xml:space="preserve"> </w:t>
      </w:r>
      <w:r w:rsidR="00ED2973">
        <w:rPr>
          <w:rFonts w:eastAsia="Times New Roman" w:cstheme="minorHAnsi"/>
          <w:i/>
          <w:lang w:eastAsia="pl-PL"/>
        </w:rPr>
        <w:t>trzon</w:t>
      </w:r>
      <w:r w:rsidR="00ED2973">
        <w:rPr>
          <w:rFonts w:eastAsia="Times New Roman" w:cstheme="minorHAnsi"/>
          <w:i/>
          <w:lang w:eastAsia="pl-PL"/>
        </w:rPr>
        <w:t>em</w:t>
      </w:r>
      <w:r w:rsidR="00ED2973">
        <w:rPr>
          <w:rFonts w:eastAsia="Times New Roman" w:cstheme="minorHAnsi"/>
          <w:i/>
          <w:lang w:eastAsia="pl-PL"/>
        </w:rPr>
        <w:t xml:space="preserve"> </w:t>
      </w:r>
      <w:r w:rsidR="00ED2973" w:rsidRPr="00DC3376">
        <w:rPr>
          <w:rFonts w:eastAsia="Times New Roman" w:cstheme="minorHAnsi"/>
          <w:i/>
          <w:lang w:eastAsia="pl-PL"/>
        </w:rPr>
        <w:t>targów</w:t>
      </w:r>
      <w:r w:rsidR="00ED2973">
        <w:rPr>
          <w:rFonts w:eastAsia="Times New Roman" w:cstheme="minorHAnsi"/>
          <w:i/>
          <w:lang w:eastAsia="pl-PL"/>
        </w:rPr>
        <w:t xml:space="preserve"> pozostaje zróżnicowana </w:t>
      </w:r>
      <w:r w:rsidR="00E056A4" w:rsidRPr="00DC3376">
        <w:rPr>
          <w:rFonts w:eastAsia="Times New Roman" w:cstheme="minorHAnsi"/>
          <w:i/>
          <w:lang w:eastAsia="pl-PL"/>
        </w:rPr>
        <w:t>ekspozycja i oferta wystawców.</w:t>
      </w:r>
      <w:r w:rsidRPr="00DC3376">
        <w:rPr>
          <w:rFonts w:eastAsia="Times New Roman" w:cstheme="minorHAnsi"/>
          <w:i/>
          <w:lang w:eastAsia="pl-PL"/>
        </w:rPr>
        <w:t>-</w:t>
      </w:r>
      <w:r w:rsidRPr="00E04EDE">
        <w:rPr>
          <w:rFonts w:eastAsia="Times New Roman" w:cstheme="minorHAnsi"/>
          <w:lang w:eastAsia="pl-PL"/>
        </w:rPr>
        <w:t xml:space="preserve"> stwierdza Anna Lemańska-Kramer. </w:t>
      </w:r>
    </w:p>
    <w:p w14:paraId="00D0E180" w14:textId="77777777" w:rsidR="00E04EDE" w:rsidRDefault="00E04EDE" w:rsidP="00C9198B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686789FE" w14:textId="77777777" w:rsidR="00E056A4" w:rsidRPr="00E04EDE" w:rsidRDefault="00E056A4" w:rsidP="00C9198B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6725D2B4" w14:textId="77777777" w:rsidR="00E04EDE" w:rsidRPr="001D0EFA" w:rsidRDefault="00E04EDE" w:rsidP="00E04EDE">
      <w:pPr>
        <w:jc w:val="both"/>
        <w:rPr>
          <w:b/>
        </w:rPr>
      </w:pPr>
      <w:r w:rsidRPr="001D0EFA">
        <w:rPr>
          <w:b/>
        </w:rPr>
        <w:t>Targi ITM INDUSTRY EUROPE odb</w:t>
      </w:r>
      <w:r>
        <w:rPr>
          <w:b/>
        </w:rPr>
        <w:t>ędą się w dniach 26-29 maja 2026</w:t>
      </w:r>
      <w:r w:rsidRPr="001D0EFA">
        <w:rPr>
          <w:b/>
        </w:rPr>
        <w:t xml:space="preserve"> roku na terenie Międzynarodowych Targów Poznańskich. Równocześnie będzie można odwiedzić ekspozycję targów Modernlog oraz Subcontracting.</w:t>
      </w:r>
    </w:p>
    <w:p w14:paraId="31112B3E" w14:textId="77777777" w:rsidR="004043F4" w:rsidRPr="00C9198B" w:rsidRDefault="004043F4" w:rsidP="00C9198B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C9198B">
        <w:rPr>
          <w:rFonts w:eastAsia="Times New Roman" w:cstheme="minorHAnsi"/>
          <w:b/>
          <w:bCs/>
          <w:lang w:eastAsia="pl-PL"/>
        </w:rPr>
        <w:t>Więcej informacji:</w:t>
      </w:r>
      <w:r w:rsidRPr="00C9198B">
        <w:rPr>
          <w:rFonts w:eastAsia="Times New Roman" w:cstheme="minorHAnsi"/>
          <w:lang w:eastAsia="pl-PL"/>
        </w:rPr>
        <w:t xml:space="preserve"> www.itm-europe.pl</w:t>
      </w:r>
    </w:p>
    <w:p w14:paraId="7AB4B9EB" w14:textId="77777777" w:rsidR="00774DC1" w:rsidRPr="00C9198B" w:rsidRDefault="00774DC1" w:rsidP="00C9198B">
      <w:pPr>
        <w:jc w:val="both"/>
        <w:rPr>
          <w:rFonts w:cstheme="minorHAnsi"/>
        </w:rPr>
      </w:pPr>
    </w:p>
    <w:sectPr w:rsidR="00774DC1" w:rsidRPr="00C919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1BF"/>
    <w:rsid w:val="00042A14"/>
    <w:rsid w:val="00051CA3"/>
    <w:rsid w:val="001C7C0D"/>
    <w:rsid w:val="00211FDD"/>
    <w:rsid w:val="00273931"/>
    <w:rsid w:val="003D0797"/>
    <w:rsid w:val="004043F4"/>
    <w:rsid w:val="004A5DDE"/>
    <w:rsid w:val="004C2FFB"/>
    <w:rsid w:val="005932DB"/>
    <w:rsid w:val="00774DC1"/>
    <w:rsid w:val="007E39B3"/>
    <w:rsid w:val="007F7925"/>
    <w:rsid w:val="009357F4"/>
    <w:rsid w:val="00B400F2"/>
    <w:rsid w:val="00B42D24"/>
    <w:rsid w:val="00C401BF"/>
    <w:rsid w:val="00C45088"/>
    <w:rsid w:val="00C9198B"/>
    <w:rsid w:val="00DC3376"/>
    <w:rsid w:val="00DE21DC"/>
    <w:rsid w:val="00E04EDE"/>
    <w:rsid w:val="00E056A4"/>
    <w:rsid w:val="00E53CA0"/>
    <w:rsid w:val="00E91A3D"/>
    <w:rsid w:val="00ED2973"/>
    <w:rsid w:val="00F80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03642"/>
  <w15:chartTrackingRefBased/>
  <w15:docId w15:val="{119BFC07-2546-4A22-9126-3B03C76A0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043F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1C7C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C7C0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C7C0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C7C0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C7C0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C7C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7C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928</Words>
  <Characters>5568</Characters>
  <Application>Microsoft Office Word</Application>
  <DocSecurity>4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Gosiewska</dc:creator>
  <cp:keywords/>
  <dc:description/>
  <cp:lastModifiedBy>Ewa Gosiewska</cp:lastModifiedBy>
  <cp:revision>2</cp:revision>
  <dcterms:created xsi:type="dcterms:W3CDTF">2025-12-15T11:58:00Z</dcterms:created>
  <dcterms:modified xsi:type="dcterms:W3CDTF">2025-12-15T11:58:00Z</dcterms:modified>
</cp:coreProperties>
</file>